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b/>
          <w:bCs/>
          <w:color w:val="E60003"/>
          <w:sz w:val="17"/>
          <w:szCs w:val="17"/>
          <w:shd w:val="clear" w:color="auto" w:fill="EFEFEF"/>
          <w:lang w:eastAsia="it-IT"/>
        </w:rPr>
        <w:t>Scorrimento graduatorie di merito scuola primaria e scuola dell’infanzia – D.D.G. n. 105/2016 – giorno 25 agosto 2017</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t>Si comunica che in relazione ai posti resisi liberi per rinunce e a quelli che questo Ufficio, nel limite totale delle disponibilità presenti ha, sulla base delle indicazioni fornite dal Ministero, utilizzato per incrementare il contingente precedentemente autorizzato con D.M. 522 del 26.07.2017, procederà allo scorrimento della graduatoria di merito della scuola primaria. </w:t>
      </w:r>
      <w:r w:rsidRPr="00763A87">
        <w:rPr>
          <w:rFonts w:ascii="Tahoma" w:eastAsia="Times New Roman" w:hAnsi="Tahoma" w:cs="Tahoma"/>
          <w:color w:val="666666"/>
          <w:sz w:val="17"/>
          <w:szCs w:val="17"/>
          <w:lang w:eastAsia="it-IT"/>
        </w:rPr>
        <w:br/>
      </w:r>
      <w:r w:rsidRPr="00763A87">
        <w:rPr>
          <w:rFonts w:ascii="Tahoma" w:eastAsia="Times New Roman" w:hAnsi="Tahoma" w:cs="Tahoma"/>
          <w:color w:val="666666"/>
          <w:sz w:val="17"/>
          <w:szCs w:val="17"/>
          <w:lang w:eastAsia="it-IT"/>
        </w:rPr>
        <w:br/>
      </w:r>
      <w:r w:rsidRPr="00763A87">
        <w:rPr>
          <w:rFonts w:ascii="Tahoma" w:eastAsia="Times New Roman" w:hAnsi="Tahoma" w:cs="Tahoma"/>
          <w:color w:val="666666"/>
          <w:sz w:val="17"/>
          <w:szCs w:val="17"/>
          <w:shd w:val="clear" w:color="auto" w:fill="EFEFEF"/>
          <w:lang w:eastAsia="it-IT"/>
        </w:rPr>
        <w:t xml:space="preserve">Si comunica, inoltre, che in relazione al totale del contingente autorizzato dal MIUR, per la scuola dell’infanzia per </w:t>
      </w:r>
      <w:proofErr w:type="spellStart"/>
      <w:r w:rsidRPr="00763A87">
        <w:rPr>
          <w:rFonts w:ascii="Tahoma" w:eastAsia="Times New Roman" w:hAnsi="Tahoma" w:cs="Tahoma"/>
          <w:color w:val="666666"/>
          <w:sz w:val="17"/>
          <w:szCs w:val="17"/>
          <w:shd w:val="clear" w:color="auto" w:fill="EFEFEF"/>
          <w:lang w:eastAsia="it-IT"/>
        </w:rPr>
        <w:t>l’a.s.</w:t>
      </w:r>
      <w:proofErr w:type="spellEnd"/>
      <w:r w:rsidRPr="00763A87">
        <w:rPr>
          <w:rFonts w:ascii="Tahoma" w:eastAsia="Times New Roman" w:hAnsi="Tahoma" w:cs="Tahoma"/>
          <w:color w:val="666666"/>
          <w:sz w:val="17"/>
          <w:szCs w:val="17"/>
          <w:shd w:val="clear" w:color="auto" w:fill="EFEFEF"/>
          <w:lang w:eastAsia="it-IT"/>
        </w:rPr>
        <w:t xml:space="preserve"> 2017/2018, risultano ancora posti disponibili derivanti da rinunce per i quali questo Ufficio procederà allo scorrimento della graduatoria di merito fino all’ultimo candidato. </w:t>
      </w:r>
      <w:r w:rsidRPr="00763A87">
        <w:rPr>
          <w:rFonts w:ascii="Tahoma" w:eastAsia="Times New Roman" w:hAnsi="Tahoma" w:cs="Tahoma"/>
          <w:color w:val="666666"/>
          <w:sz w:val="17"/>
          <w:szCs w:val="17"/>
          <w:lang w:eastAsia="it-IT"/>
        </w:rPr>
        <w:br/>
      </w:r>
      <w:r w:rsidRPr="00763A87">
        <w:rPr>
          <w:rFonts w:ascii="Tahoma" w:eastAsia="Times New Roman" w:hAnsi="Tahoma" w:cs="Tahoma"/>
          <w:color w:val="666666"/>
          <w:sz w:val="17"/>
          <w:szCs w:val="17"/>
          <w:lang w:eastAsia="it-IT"/>
        </w:rPr>
        <w:br/>
      </w:r>
      <w:r w:rsidRPr="00763A87">
        <w:rPr>
          <w:rFonts w:ascii="Tahoma" w:eastAsia="Times New Roman" w:hAnsi="Tahoma" w:cs="Tahoma"/>
          <w:color w:val="666666"/>
          <w:sz w:val="17"/>
          <w:szCs w:val="17"/>
          <w:shd w:val="clear" w:color="auto" w:fill="EFEFEF"/>
          <w:lang w:eastAsia="it-IT"/>
        </w:rPr>
        <w:t>Nel file allegato sono indicati i nominativi e le relative posizioni dei candidati convocati che si dovranno presentare in data </w:t>
      </w:r>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b/>
          <w:bCs/>
          <w:color w:val="666666"/>
          <w:sz w:val="17"/>
          <w:szCs w:val="17"/>
          <w:lang w:eastAsia="it-IT"/>
        </w:rPr>
        <w:t>25 agosto p.v. alle ore 9,30 presso il Liceo classico D’Azeglio – via Parini n. 8 - Torino.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lang w:eastAsia="it-IT"/>
        </w:rPr>
        <w:br/>
      </w:r>
      <w:hyperlink r:id="rId5" w:history="1">
        <w:r w:rsidRPr="00763A87">
          <w:rPr>
            <w:rFonts w:ascii="Tahoma" w:eastAsia="Times New Roman" w:hAnsi="Tahoma" w:cs="Tahoma"/>
            <w:b/>
            <w:bCs/>
            <w:color w:val="333333"/>
            <w:sz w:val="17"/>
            <w:szCs w:val="17"/>
            <w:u w:val="single"/>
            <w:shd w:val="clear" w:color="auto" w:fill="EFEFEF"/>
            <w:lang w:eastAsia="it-IT"/>
          </w:rPr>
          <w:t>MIUR.AOODRPI.REGISTRO_UFFICIALE(U).0007669.22-08-2017</w:t>
        </w:r>
      </w:hyperlink>
      <w:r w:rsidRPr="00763A87">
        <w:rPr>
          <w:rFonts w:ascii="Tahoma" w:eastAsia="Times New Roman" w:hAnsi="Tahoma" w:cs="Tahoma"/>
          <w:color w:val="000000"/>
          <w:sz w:val="17"/>
          <w:szCs w:val="17"/>
          <w:lang w:eastAsia="it-IT"/>
        </w:rPr>
        <w:br/>
      </w:r>
      <w:hyperlink r:id="rId6" w:history="1">
        <w:r w:rsidRPr="00763A87">
          <w:rPr>
            <w:rFonts w:ascii="Tahoma" w:eastAsia="Times New Roman" w:hAnsi="Tahoma" w:cs="Tahoma"/>
            <w:b/>
            <w:bCs/>
            <w:color w:val="333333"/>
            <w:sz w:val="17"/>
            <w:szCs w:val="17"/>
            <w:u w:val="single"/>
            <w:shd w:val="clear" w:color="auto" w:fill="EFEFEF"/>
            <w:lang w:eastAsia="it-IT"/>
          </w:rPr>
          <w:t xml:space="preserve">CONVOCATI SCUOLA </w:t>
        </w:r>
        <w:proofErr w:type="spellStart"/>
        <w:r w:rsidRPr="00763A87">
          <w:rPr>
            <w:rFonts w:ascii="Tahoma" w:eastAsia="Times New Roman" w:hAnsi="Tahoma" w:cs="Tahoma"/>
            <w:b/>
            <w:bCs/>
            <w:color w:val="333333"/>
            <w:sz w:val="17"/>
            <w:szCs w:val="17"/>
            <w:u w:val="single"/>
            <w:shd w:val="clear" w:color="auto" w:fill="EFEFEF"/>
            <w:lang w:eastAsia="it-IT"/>
          </w:rPr>
          <w:t>INFANZIA_convocazione</w:t>
        </w:r>
        <w:proofErr w:type="spellEnd"/>
        <w:r w:rsidRPr="00763A87">
          <w:rPr>
            <w:rFonts w:ascii="Tahoma" w:eastAsia="Times New Roman" w:hAnsi="Tahoma" w:cs="Tahoma"/>
            <w:b/>
            <w:bCs/>
            <w:color w:val="333333"/>
            <w:sz w:val="17"/>
            <w:szCs w:val="17"/>
            <w:u w:val="single"/>
            <w:shd w:val="clear" w:color="auto" w:fill="EFEFEF"/>
            <w:lang w:eastAsia="it-IT"/>
          </w:rPr>
          <w:t xml:space="preserve"> 25 agosto 2017</w:t>
        </w:r>
      </w:hyperlink>
      <w:r w:rsidRPr="00763A87">
        <w:rPr>
          <w:rFonts w:ascii="Tahoma" w:eastAsia="Times New Roman" w:hAnsi="Tahoma" w:cs="Tahoma"/>
          <w:color w:val="000000"/>
          <w:sz w:val="17"/>
          <w:szCs w:val="17"/>
          <w:lang w:eastAsia="it-IT"/>
        </w:rPr>
        <w:br/>
      </w:r>
      <w:hyperlink r:id="rId7" w:history="1">
        <w:r w:rsidRPr="00763A87">
          <w:rPr>
            <w:rFonts w:ascii="Tahoma" w:eastAsia="Times New Roman" w:hAnsi="Tahoma" w:cs="Tahoma"/>
            <w:b/>
            <w:bCs/>
            <w:color w:val="333333"/>
            <w:sz w:val="17"/>
            <w:szCs w:val="17"/>
            <w:u w:val="single"/>
            <w:shd w:val="clear" w:color="auto" w:fill="EFEFEF"/>
            <w:lang w:eastAsia="it-IT"/>
          </w:rPr>
          <w:t>convocati scuola primaria _convocazione 25 agosto 2017</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b/>
          <w:bCs/>
          <w:color w:val="E60003"/>
          <w:sz w:val="17"/>
          <w:szCs w:val="17"/>
          <w:shd w:val="clear" w:color="auto" w:fill="EFEFEF"/>
          <w:lang w:eastAsia="it-IT"/>
        </w:rPr>
        <w:t>Scorrimento graduatorie di merito – D.D.G. n. 106/2016 – giorno 24 agosto 2017</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 </w:t>
      </w:r>
    </w:p>
    <w:p w:rsidR="00763A87" w:rsidRPr="00763A87" w:rsidRDefault="00763A87" w:rsidP="00763A87">
      <w:pPr>
        <w:shd w:val="clear" w:color="auto" w:fill="EFEFEF"/>
        <w:spacing w:before="100" w:beforeAutospacing="1" w:after="100" w:afterAutospacing="1" w:line="240" w:lineRule="auto"/>
        <w:jc w:val="both"/>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t>Si comunica che questo Ufficio, dopo aver verificato la disponibilità dei relativi posti, sulla base delle indicazioni fornite dal Ministero, ha proceduto ad incrementare i contingenti, entro il totale numerico complessivo provinciale, delle classi di concorso con presenze di candidati nelle relative GM e/o elenchi graduati, riducendo contestualmente quelli delle classi di concorso prive di candidati. Pertanto, procederà allo scorrimento delle graduatorie indicate nel file allegato al presente avviso. </w:t>
      </w:r>
      <w:r w:rsidRPr="00763A87">
        <w:rPr>
          <w:rFonts w:ascii="Tahoma" w:eastAsia="Times New Roman" w:hAnsi="Tahoma" w:cs="Tahoma"/>
          <w:color w:val="666666"/>
          <w:sz w:val="17"/>
          <w:szCs w:val="17"/>
          <w:shd w:val="clear" w:color="auto" w:fill="EFEFEF"/>
          <w:lang w:eastAsia="it-IT"/>
        </w:rPr>
        <w:br/>
      </w:r>
      <w:r w:rsidRPr="00763A87">
        <w:rPr>
          <w:rFonts w:ascii="Tahoma" w:eastAsia="Times New Roman" w:hAnsi="Tahoma" w:cs="Tahoma"/>
          <w:color w:val="666666"/>
          <w:sz w:val="17"/>
          <w:szCs w:val="17"/>
          <w:shd w:val="clear" w:color="auto" w:fill="EFEFEF"/>
          <w:lang w:eastAsia="it-IT"/>
        </w:rPr>
        <w:br/>
        <w:t>Nel suddetto file sono indicate le posizioni relative ai candidati convocati che si dovranno presentare in data</w:t>
      </w:r>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b/>
          <w:bCs/>
          <w:color w:val="666666"/>
          <w:sz w:val="17"/>
          <w:szCs w:val="17"/>
          <w:shd w:val="clear" w:color="auto" w:fill="EFEFEF"/>
          <w:lang w:eastAsia="it-IT"/>
        </w:rPr>
        <w:t>24 agosto p.v. alle ore 9,30 presso il Liceo classico D’Azeglio – via Parini n. 8 - Torino.  </w:t>
      </w:r>
    </w:p>
    <w:p w:rsidR="00763A87" w:rsidRPr="00763A87" w:rsidRDefault="00763A87" w:rsidP="00763A87">
      <w:pPr>
        <w:shd w:val="clear" w:color="auto" w:fill="EFEFEF"/>
        <w:spacing w:before="100" w:beforeAutospacing="1" w:after="100" w:afterAutospacing="1" w:line="240" w:lineRule="auto"/>
        <w:jc w:val="both"/>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t> </w:t>
      </w:r>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noProof/>
          <w:color w:val="666666"/>
          <w:sz w:val="17"/>
          <w:szCs w:val="17"/>
          <w:shd w:val="clear" w:color="auto" w:fill="EFEFEF"/>
          <w:lang w:eastAsia="it-IT"/>
        </w:rPr>
        <mc:AlternateContent>
          <mc:Choice Requires="wps">
            <w:drawing>
              <wp:inline distT="0" distB="0" distL="0" distR="0" wp14:anchorId="27B73622" wp14:editId="3AA46C27">
                <wp:extent cx="4762500" cy="1866900"/>
                <wp:effectExtent l="0" t="0" r="0" b="0"/>
                <wp:docPr id="2" name="AutoShape 1" descr="http://www.flc-cgiltorino.it/images/stories/scorrimento2408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http://www.flc-cgiltorino.it/images/stories/scorrimento240817.png" style="width:37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" filled="f" stroked="f">
                <o:lock v:ext="edit" aspectratio="t"/>
                <w10:anchorlock/>
              </v:rect>
            </w:pict>
          </mc:Fallback>
        </mc:AlternateContent>
      </w:r>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t> </w:t>
      </w:r>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hyperlink r:id="rId8" w:history="1">
        <w:r w:rsidRPr="00763A87">
          <w:rPr>
            <w:rFonts w:ascii="Arial" w:eastAsia="Times New Roman" w:hAnsi="Arial" w:cs="Arial"/>
            <w:b/>
            <w:bCs/>
            <w:color w:val="333333"/>
            <w:sz w:val="21"/>
            <w:szCs w:val="21"/>
            <w:shd w:val="clear" w:color="auto" w:fill="EFEFEF"/>
            <w:lang w:eastAsia="it-IT"/>
          </w:rPr>
          <w:br/>
        </w:r>
        <w:r w:rsidRPr="00763A87">
          <w:rPr>
            <w:rFonts w:ascii="Arial" w:eastAsia="Times New Roman" w:hAnsi="Arial" w:cs="Arial"/>
            <w:b/>
            <w:bCs/>
            <w:color w:val="333333"/>
            <w:sz w:val="21"/>
            <w:szCs w:val="21"/>
            <w:shd w:val="clear" w:color="auto" w:fill="EFEFEF"/>
            <w:lang w:eastAsia="it-IT"/>
          </w:rPr>
          <w:br/>
        </w:r>
      </w:hyperlink>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hyperlink r:id="rId9" w:history="1">
        <w:r w:rsidRPr="00763A87">
          <w:rPr>
            <w:rFonts w:ascii="Arial" w:eastAsia="Times New Roman" w:hAnsi="Arial" w:cs="Arial"/>
            <w:b/>
            <w:bCs/>
            <w:color w:val="333333"/>
            <w:sz w:val="21"/>
            <w:szCs w:val="21"/>
            <w:u w:val="single"/>
            <w:shd w:val="clear" w:color="auto" w:fill="EFEFEF"/>
            <w:lang w:eastAsia="it-IT"/>
          </w:rPr>
          <w:t>MIUR.AOODRPI.REGISTRO_UFFICIALE(U).0007652.22-08-2017</w:t>
        </w:r>
      </w:hyperlink>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hyperlink r:id="rId10" w:history="1">
        <w:r w:rsidRPr="00763A87">
          <w:rPr>
            <w:rFonts w:ascii="Arial" w:eastAsia="Times New Roman" w:hAnsi="Arial" w:cs="Arial"/>
            <w:b/>
            <w:bCs/>
            <w:color w:val="333333"/>
            <w:sz w:val="21"/>
            <w:szCs w:val="21"/>
            <w:u w:val="single"/>
            <w:shd w:val="clear" w:color="auto" w:fill="EFEFEF"/>
            <w:lang w:eastAsia="it-IT"/>
          </w:rPr>
          <w:t>allegato avviso prot_7652</w:t>
        </w:r>
        <w:r w:rsidRPr="00763A87">
          <w:rPr>
            <w:rFonts w:ascii="Arial" w:eastAsia="Times New Roman" w:hAnsi="Arial" w:cs="Arial"/>
            <w:b/>
            <w:bCs/>
            <w:color w:val="333333"/>
            <w:sz w:val="21"/>
            <w:szCs w:val="21"/>
            <w:shd w:val="clear" w:color="auto" w:fill="EFEFEF"/>
            <w:lang w:eastAsia="it-IT"/>
          </w:rPr>
          <w:br/>
        </w:r>
        <w:r w:rsidRPr="00763A87">
          <w:rPr>
            <w:rFonts w:ascii="Arial" w:eastAsia="Times New Roman" w:hAnsi="Arial" w:cs="Arial"/>
            <w:b/>
            <w:bCs/>
            <w:color w:val="333333"/>
            <w:sz w:val="21"/>
            <w:szCs w:val="21"/>
            <w:shd w:val="clear" w:color="auto" w:fill="EFEFEF"/>
            <w:lang w:eastAsia="it-IT"/>
          </w:rPr>
          <w:br/>
        </w:r>
      </w:hyperlink>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hyperlink r:id="rId11" w:history="1">
        <w:r w:rsidRPr="00763A87">
          <w:rPr>
            <w:rFonts w:ascii="Arial" w:eastAsia="Times New Roman" w:hAnsi="Arial" w:cs="Arial"/>
            <w:b/>
            <w:bCs/>
            <w:color w:val="333333"/>
            <w:sz w:val="21"/>
            <w:szCs w:val="21"/>
            <w:u w:val="single"/>
            <w:shd w:val="clear" w:color="auto" w:fill="EFEFEF"/>
            <w:lang w:eastAsia="it-IT"/>
          </w:rPr>
          <w:t>Allegato4_modulo rinuncia</w:t>
        </w:r>
        <w:r w:rsidRPr="00763A87">
          <w:rPr>
            <w:rFonts w:ascii="Arial" w:eastAsia="Times New Roman" w:hAnsi="Arial" w:cs="Arial"/>
            <w:b/>
            <w:bCs/>
            <w:color w:val="333333"/>
            <w:sz w:val="21"/>
            <w:szCs w:val="21"/>
            <w:shd w:val="clear" w:color="auto" w:fill="EFEFEF"/>
            <w:lang w:eastAsia="it-IT"/>
          </w:rPr>
          <w:br/>
        </w:r>
        <w:r w:rsidRPr="00763A87">
          <w:rPr>
            <w:rFonts w:ascii="Arial" w:eastAsia="Times New Roman" w:hAnsi="Arial" w:cs="Arial"/>
            <w:b/>
            <w:bCs/>
            <w:color w:val="333333"/>
            <w:sz w:val="21"/>
            <w:szCs w:val="21"/>
            <w:shd w:val="clear" w:color="auto" w:fill="EFEFEF"/>
            <w:lang w:eastAsia="it-IT"/>
          </w:rPr>
          <w:br/>
        </w:r>
      </w:hyperlink>
      <w:hyperlink r:id="rId12" w:history="1">
        <w:r w:rsidRPr="00763A87">
          <w:rPr>
            <w:rFonts w:ascii="Arial" w:eastAsia="Times New Roman" w:hAnsi="Arial" w:cs="Arial"/>
            <w:b/>
            <w:bCs/>
            <w:color w:val="333333"/>
            <w:sz w:val="21"/>
            <w:szCs w:val="21"/>
            <w:u w:val="single"/>
            <w:shd w:val="clear" w:color="auto" w:fill="EFEFEF"/>
            <w:lang w:eastAsia="it-IT"/>
          </w:rPr>
          <w:t>Allegato3_modulo delega per USR</w:t>
        </w:r>
      </w:hyperlink>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000000"/>
          <w:sz w:val="17"/>
          <w:szCs w:val="17"/>
          <w:shd w:val="clear" w:color="auto" w:fill="EFEFEF"/>
          <w:lang w:eastAsia="it-IT"/>
        </w:rPr>
        <w:t> </w:t>
      </w:r>
    </w:p>
    <w:p w:rsidR="00763A87" w:rsidRPr="00763A87" w:rsidRDefault="00763A87" w:rsidP="00763A87">
      <w:pPr>
        <w:shd w:val="clear" w:color="auto" w:fill="EFEFEF"/>
        <w:spacing w:before="100" w:beforeAutospacing="1" w:after="100" w:afterAutospacing="1" w:line="240" w:lineRule="auto"/>
        <w:rPr>
          <w:rFonts w:ascii="Arial" w:eastAsia="Times New Roman" w:hAnsi="Arial" w:cs="Arial"/>
          <w:color w:val="000000"/>
          <w:sz w:val="21"/>
          <w:szCs w:val="21"/>
          <w:lang w:eastAsia="it-IT"/>
        </w:rPr>
      </w:pPr>
      <w:hyperlink r:id="rId13" w:history="1">
        <w:r w:rsidRPr="00763A87">
          <w:rPr>
            <w:rFonts w:ascii="Arial" w:eastAsia="Times New Roman" w:hAnsi="Arial" w:cs="Arial"/>
            <w:b/>
            <w:bCs/>
            <w:color w:val="333333"/>
            <w:sz w:val="21"/>
            <w:szCs w:val="21"/>
            <w:u w:val="single"/>
            <w:shd w:val="clear" w:color="auto" w:fill="EFEFEF"/>
            <w:lang w:eastAsia="it-IT"/>
          </w:rPr>
          <w:t>Allegato2_delega per altra persona fisica</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b/>
          <w:bCs/>
          <w:color w:val="E60003"/>
          <w:sz w:val="17"/>
          <w:szCs w:val="17"/>
          <w:shd w:val="clear" w:color="auto" w:fill="EFEFEF"/>
          <w:lang w:eastAsia="it-IT"/>
        </w:rPr>
        <w:t xml:space="preserve">CP172 – Copertura posti vacanti D.S.G.A. </w:t>
      </w:r>
      <w:proofErr w:type="spellStart"/>
      <w:r w:rsidRPr="00763A87">
        <w:rPr>
          <w:rFonts w:ascii="Tahoma" w:eastAsia="Times New Roman" w:hAnsi="Tahoma" w:cs="Tahoma"/>
          <w:b/>
          <w:bCs/>
          <w:color w:val="E60003"/>
          <w:sz w:val="17"/>
          <w:szCs w:val="17"/>
          <w:shd w:val="clear" w:color="auto" w:fill="EFEFEF"/>
          <w:lang w:eastAsia="it-IT"/>
        </w:rPr>
        <w:t>a.s.</w:t>
      </w:r>
      <w:proofErr w:type="spellEnd"/>
      <w:r w:rsidRPr="00763A87">
        <w:rPr>
          <w:rFonts w:ascii="Tahoma" w:eastAsia="Times New Roman" w:hAnsi="Tahoma" w:cs="Tahoma"/>
          <w:b/>
          <w:bCs/>
          <w:color w:val="E60003"/>
          <w:sz w:val="17"/>
          <w:szCs w:val="17"/>
          <w:shd w:val="clear" w:color="auto" w:fill="EFEFEF"/>
          <w:lang w:eastAsia="it-IT"/>
        </w:rPr>
        <w:t xml:space="preserve"> 2017/2018 – Pubblicazione graduatorie fasce “A”, “B”, “C” – PROVVISORIA.</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hd w:val="clear" w:color="auto" w:fill="EFEFEF"/>
        <w:spacing w:after="0" w:line="240" w:lineRule="auto"/>
        <w:jc w:val="both"/>
        <w:textAlignment w:val="bottom"/>
        <w:outlineLvl w:val="0"/>
        <w:rPr>
          <w:rFonts w:ascii="Arial" w:eastAsia="Times New Roman" w:hAnsi="Arial" w:cs="Arial"/>
          <w:b/>
          <w:bCs/>
          <w:color w:val="000000"/>
          <w:kern w:val="36"/>
          <w:sz w:val="48"/>
          <w:szCs w:val="48"/>
          <w:lang w:eastAsia="it-IT"/>
        </w:rPr>
      </w:pPr>
      <w:r w:rsidRPr="00763A87">
        <w:rPr>
          <w:rFonts w:ascii="Tahoma" w:eastAsia="Times New Roman" w:hAnsi="Tahoma" w:cs="Tahoma"/>
          <w:b/>
          <w:bCs/>
          <w:color w:val="000000"/>
          <w:kern w:val="36"/>
          <w:sz w:val="18"/>
          <w:szCs w:val="18"/>
          <w:shd w:val="clear" w:color="auto" w:fill="EFEFEF"/>
          <w:lang w:eastAsia="it-IT"/>
        </w:rPr>
        <w:t>Si trasmettono, in allegato, le graduatorie delle fasce “A”, “B” e “C” del personale amministrativo che ha prodotto domanda per svolgere le funzioni di D.S.G.A. per l’anno scolastico 2017/2018.</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br/>
      </w:r>
      <w:r w:rsidRPr="00763A87">
        <w:rPr>
          <w:rFonts w:ascii="Tahoma" w:eastAsia="Times New Roman" w:hAnsi="Tahoma" w:cs="Tahoma"/>
          <w:b/>
          <w:bCs/>
          <w:color w:val="E60003"/>
          <w:sz w:val="17"/>
          <w:szCs w:val="17"/>
          <w:shd w:val="clear" w:color="auto" w:fill="EFEFEF"/>
          <w:lang w:eastAsia="it-IT"/>
        </w:rPr>
        <w:t> </w:t>
      </w:r>
    </w:p>
    <w:p w:rsidR="00763A87" w:rsidRPr="00763A87" w:rsidRDefault="00763A87" w:rsidP="00763A87">
      <w:pPr>
        <w:shd w:val="clear" w:color="auto" w:fill="EFEFEF"/>
        <w:spacing w:after="0" w:line="240" w:lineRule="auto"/>
        <w:jc w:val="both"/>
        <w:textAlignment w:val="bottom"/>
        <w:outlineLvl w:val="0"/>
        <w:rPr>
          <w:rFonts w:ascii="Arial" w:eastAsia="Times New Roman" w:hAnsi="Arial" w:cs="Arial"/>
          <w:b/>
          <w:bCs/>
          <w:color w:val="000000"/>
          <w:kern w:val="36"/>
          <w:sz w:val="48"/>
          <w:szCs w:val="48"/>
          <w:lang w:eastAsia="it-IT"/>
        </w:rPr>
      </w:pPr>
      <w:r w:rsidRPr="00763A87">
        <w:rPr>
          <w:rFonts w:ascii="Tahoma" w:eastAsia="Times New Roman" w:hAnsi="Tahoma" w:cs="Tahoma"/>
          <w:b/>
          <w:bCs/>
          <w:color w:val="000000"/>
          <w:kern w:val="36"/>
          <w:sz w:val="18"/>
          <w:szCs w:val="18"/>
          <w:shd w:val="clear" w:color="auto" w:fill="EFEFEF"/>
          <w:lang w:eastAsia="it-IT"/>
        </w:rPr>
        <w:t>Gli inclusi potranno presentare eventuale reclamo per errori materiali nell’attribuzione del punteggio, entro e non oltre il 22 agosto 2017, al seguente indirizzo e-mail: laura.morichelli1@istruzione.it</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br/>
      </w:r>
      <w:r w:rsidRPr="00763A87">
        <w:rPr>
          <w:rFonts w:ascii="Tahoma" w:eastAsia="Times New Roman" w:hAnsi="Tahoma" w:cs="Tahoma"/>
          <w:b/>
          <w:bCs/>
          <w:color w:val="E60003"/>
          <w:sz w:val="17"/>
          <w:szCs w:val="17"/>
          <w:shd w:val="clear" w:color="auto" w:fill="EFEFEF"/>
          <w:lang w:eastAsia="it-IT"/>
        </w:rPr>
        <w:t> </w:t>
      </w:r>
    </w:p>
    <w:p w:rsidR="00763A87" w:rsidRPr="00763A87" w:rsidRDefault="00763A87" w:rsidP="00763A87">
      <w:pPr>
        <w:shd w:val="clear" w:color="auto" w:fill="EFEFEF"/>
        <w:spacing w:after="0" w:line="240" w:lineRule="auto"/>
        <w:jc w:val="both"/>
        <w:textAlignment w:val="bottom"/>
        <w:outlineLvl w:val="0"/>
        <w:rPr>
          <w:rFonts w:ascii="Arial" w:eastAsia="Times New Roman" w:hAnsi="Arial" w:cs="Arial"/>
          <w:b/>
          <w:bCs/>
          <w:color w:val="000000"/>
          <w:kern w:val="36"/>
          <w:sz w:val="48"/>
          <w:szCs w:val="48"/>
          <w:lang w:eastAsia="it-IT"/>
        </w:rPr>
      </w:pPr>
      <w:r w:rsidRPr="00763A87">
        <w:rPr>
          <w:rFonts w:ascii="Tahoma" w:eastAsia="Times New Roman" w:hAnsi="Tahoma" w:cs="Tahoma"/>
          <w:b/>
          <w:bCs/>
          <w:color w:val="000000"/>
          <w:kern w:val="36"/>
          <w:sz w:val="18"/>
          <w:szCs w:val="18"/>
          <w:shd w:val="clear" w:color="auto" w:fill="EFEFEF"/>
          <w:lang w:eastAsia="it-IT"/>
        </w:rPr>
        <w:t>Si allega altresì l’elenco degli assistenti amministrativi titolari nella medesima istituzione scolastica, già individuati con provvedimento del Dirigente Scolastico.</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br/>
      </w:r>
      <w:r w:rsidRPr="00763A87">
        <w:rPr>
          <w:rFonts w:ascii="Tahoma" w:eastAsia="Times New Roman" w:hAnsi="Tahoma" w:cs="Tahoma"/>
          <w:b/>
          <w:bCs/>
          <w:color w:val="E60003"/>
          <w:sz w:val="17"/>
          <w:szCs w:val="17"/>
          <w:shd w:val="clear" w:color="auto" w:fill="EFEFEF"/>
          <w:lang w:eastAsia="it-IT"/>
        </w:rPr>
        <w:t> </w:t>
      </w:r>
    </w:p>
    <w:p w:rsidR="00763A87" w:rsidRPr="00763A87" w:rsidRDefault="00763A87" w:rsidP="00763A87">
      <w:pPr>
        <w:shd w:val="clear" w:color="auto" w:fill="EFEFEF"/>
        <w:spacing w:after="0" w:line="240" w:lineRule="auto"/>
        <w:jc w:val="both"/>
        <w:textAlignment w:val="bottom"/>
        <w:outlineLvl w:val="0"/>
        <w:rPr>
          <w:rFonts w:ascii="Arial" w:eastAsia="Times New Roman" w:hAnsi="Arial" w:cs="Arial"/>
          <w:b/>
          <w:bCs/>
          <w:color w:val="000000"/>
          <w:kern w:val="36"/>
          <w:sz w:val="48"/>
          <w:szCs w:val="48"/>
          <w:lang w:eastAsia="it-IT"/>
        </w:rPr>
      </w:pPr>
      <w:r w:rsidRPr="00763A87">
        <w:rPr>
          <w:rFonts w:ascii="Tahoma" w:eastAsia="Times New Roman" w:hAnsi="Tahoma" w:cs="Tahoma"/>
          <w:b/>
          <w:bCs/>
          <w:color w:val="000000"/>
          <w:kern w:val="36"/>
          <w:sz w:val="18"/>
          <w:szCs w:val="18"/>
          <w:shd w:val="clear" w:color="auto" w:fill="EFEFEF"/>
          <w:lang w:eastAsia="it-IT"/>
        </w:rPr>
        <w:t>Si precisa inoltre che i candidati, inclusi nelle graduatoria “A”, “B” e “C”, saranno convocati, in data 24 agosto 2017, presso questo U.S.T., per l’accettazione dell’incarico di “D.S.G.A.” e la scelta della sede, fino ad esaurimento dei posti disponibili.</w:t>
      </w:r>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br/>
      </w:r>
      <w:r w:rsidRPr="00763A87">
        <w:rPr>
          <w:rFonts w:ascii="Tahoma" w:eastAsia="Times New Roman" w:hAnsi="Tahoma" w:cs="Tahoma"/>
          <w:color w:val="666666"/>
          <w:sz w:val="17"/>
          <w:szCs w:val="17"/>
          <w:shd w:val="clear" w:color="auto" w:fill="EFEFEF"/>
          <w:lang w:eastAsia="it-IT"/>
        </w:rPr>
        <w:br/>
      </w:r>
      <w:hyperlink r:id="rId14" w:history="1">
        <w:r w:rsidRPr="00763A87">
          <w:rPr>
            <w:rFonts w:ascii="Arial" w:eastAsia="Times New Roman" w:hAnsi="Arial" w:cs="Arial"/>
            <w:color w:val="666666"/>
            <w:sz w:val="21"/>
            <w:szCs w:val="21"/>
            <w:u w:val="single"/>
            <w:shd w:val="clear" w:color="auto" w:fill="EFEFEF"/>
            <w:lang w:eastAsia="it-IT"/>
          </w:rPr>
          <w:t>SCARICA CP172_2017</w:t>
        </w:r>
      </w:hyperlink>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t> </w:t>
      </w:r>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shd w:val="clear" w:color="auto" w:fill="EFEFEF"/>
          <w:lang w:eastAsia="it-IT"/>
        </w:rPr>
        <w:t> </w:t>
      </w:r>
    </w:p>
    <w:tbl>
      <w:tblPr>
        <w:tblW w:w="0" w:type="auto"/>
        <w:tblInd w:w="90" w:type="dxa"/>
        <w:shd w:val="clear" w:color="auto" w:fill="EFEFEF"/>
        <w:tblCellMar>
          <w:left w:w="0" w:type="dxa"/>
          <w:right w:w="0" w:type="dxa"/>
        </w:tblCellMar>
        <w:tblLook w:val="04A0" w:firstRow="1" w:lastRow="0" w:firstColumn="1" w:lastColumn="0" w:noHBand="0" w:noVBand="1"/>
      </w:tblPr>
      <w:tblGrid>
        <w:gridCol w:w="9548"/>
      </w:tblGrid>
      <w:tr w:rsidR="00763A87" w:rsidRPr="00763A87" w:rsidTr="00763A87">
        <w:tc>
          <w:tcPr>
            <w:tcW w:w="5000" w:type="pct"/>
            <w:shd w:val="clear" w:color="auto" w:fill="EFEFEF"/>
            <w:vAlign w:val="center"/>
            <w:hideMark/>
          </w:tcPr>
          <w:p w:rsidR="00763A87" w:rsidRPr="00763A87" w:rsidRDefault="00763A87" w:rsidP="00763A8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763A87">
              <w:rPr>
                <w:rFonts w:ascii="Tahoma" w:eastAsia="Times New Roman" w:hAnsi="Tahoma" w:cs="Tahoma"/>
                <w:b/>
                <w:bCs/>
                <w:color w:val="E60003"/>
                <w:sz w:val="17"/>
                <w:szCs w:val="17"/>
                <w:lang w:eastAsia="it-IT"/>
              </w:rPr>
              <w:t>CP174 – ELENCO DEFINITIVO PART-TIME 3° INVIO -Trasformazione del rapporto di lavoro da Tempo Pieno a Tempo Parziale per il personale docente delle scuole secondarie di II grado A.S. 2017/2018.</w:t>
            </w:r>
          </w:p>
        </w:tc>
      </w:tr>
    </w:tbl>
    <w:p w:rsidR="00763A87" w:rsidRPr="00763A87" w:rsidRDefault="00763A87" w:rsidP="00763A87">
      <w:pPr>
        <w:shd w:val="clear" w:color="auto" w:fill="EFEFEF"/>
        <w:spacing w:before="100" w:beforeAutospacing="1" w:after="100" w:afterAutospacing="1" w:line="240" w:lineRule="auto"/>
        <w:rPr>
          <w:rFonts w:ascii="Times New Roman" w:eastAsia="Times New Roman" w:hAnsi="Times New Roman" w:cs="Times New Roman"/>
          <w:color w:val="000000"/>
          <w:sz w:val="24"/>
          <w:szCs w:val="24"/>
          <w:lang w:eastAsia="it-IT"/>
        </w:rPr>
      </w:pPr>
      <w:r w:rsidRPr="00763A87">
        <w:rPr>
          <w:rFonts w:ascii="Tahoma" w:eastAsia="Times New Roman" w:hAnsi="Tahoma" w:cs="Tahoma"/>
          <w:color w:val="666666"/>
          <w:sz w:val="17"/>
          <w:szCs w:val="17"/>
          <w:lang w:eastAsia="it-IT"/>
        </w:rPr>
        <w:t xml:space="preserve">Si fa seguito alle circolari 162 e 162 bis, di cui si confermano le istruzioni già ivi contenute, e in relazione alle ulteriori comunicazioni riguardanti variazioni dell’impegno orario di docenti fruitori di part-time, si trasmette, in allegato e in sostituzione dei file precedentemente inviati, il decreto con il quale sono state determinate le aliquote dei posti da destinare a part time per </w:t>
      </w:r>
      <w:r w:rsidRPr="00763A87">
        <w:rPr>
          <w:rFonts w:ascii="Tahoma" w:eastAsia="Times New Roman" w:hAnsi="Tahoma" w:cs="Tahoma"/>
          <w:color w:val="666666"/>
          <w:sz w:val="17"/>
          <w:szCs w:val="17"/>
          <w:lang w:eastAsia="it-IT"/>
        </w:rPr>
        <w:lastRenderedPageBreak/>
        <w:t>l’anno scolastico 2017/18 e gli l’elenchi per le scuole secondaria di II° Grado, in cui sono indicati i nominativi di tutti i docenti che fruiranno, dall’01.09.2017, del regime di lavoro part time.</w:t>
      </w:r>
    </w:p>
    <w:p w:rsidR="00763A87" w:rsidRPr="00763A87" w:rsidRDefault="00763A87" w:rsidP="00763A87">
      <w:pPr>
        <w:shd w:val="clear" w:color="auto" w:fill="EFEFEF"/>
        <w:spacing w:before="100" w:beforeAutospacing="1" w:after="100" w:afterAutospacing="1" w:line="240" w:lineRule="auto"/>
        <w:jc w:val="both"/>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lang w:eastAsia="it-IT"/>
        </w:rPr>
        <w:t>L’allegato elenco, che annulla e sostituisce i precedenti, ha carattere definitivo e potranno essere apportate rettifiche solo per eventuali errori materiali.</w:t>
      </w:r>
    </w:p>
    <w:p w:rsidR="00763A87" w:rsidRPr="00763A87" w:rsidRDefault="00763A87" w:rsidP="00763A87">
      <w:pPr>
        <w:shd w:val="clear" w:color="auto" w:fill="EFEFEF"/>
        <w:spacing w:before="100" w:beforeAutospacing="1" w:after="100" w:afterAutospacing="1" w:line="240" w:lineRule="auto"/>
        <w:jc w:val="center"/>
        <w:rPr>
          <w:rFonts w:ascii="Arial" w:eastAsia="Times New Roman" w:hAnsi="Arial" w:cs="Arial"/>
          <w:color w:val="000000"/>
          <w:sz w:val="21"/>
          <w:szCs w:val="21"/>
          <w:lang w:eastAsia="it-IT"/>
        </w:rPr>
      </w:pPr>
      <w:r w:rsidRPr="00763A87">
        <w:rPr>
          <w:rFonts w:ascii="Tahoma" w:eastAsia="Times New Roman" w:hAnsi="Tahoma" w:cs="Tahoma"/>
          <w:color w:val="666666"/>
          <w:sz w:val="17"/>
          <w:szCs w:val="17"/>
          <w:lang w:eastAsia="it-IT"/>
        </w:rPr>
        <w:br/>
      </w:r>
      <w:r w:rsidRPr="00763A87">
        <w:rPr>
          <w:rFonts w:ascii="Tahoma" w:eastAsia="Times New Roman" w:hAnsi="Tahoma" w:cs="Tahoma"/>
          <w:color w:val="666666"/>
          <w:sz w:val="17"/>
          <w:szCs w:val="17"/>
          <w:lang w:eastAsia="it-IT"/>
        </w:rPr>
        <w:br/>
      </w:r>
      <w:hyperlink r:id="rId15" w:history="1">
        <w:r w:rsidRPr="00763A87">
          <w:rPr>
            <w:rFonts w:ascii="Arial" w:eastAsia="Times New Roman" w:hAnsi="Arial" w:cs="Arial"/>
            <w:color w:val="666666"/>
            <w:sz w:val="21"/>
            <w:szCs w:val="21"/>
            <w:u w:val="single"/>
            <w:lang w:eastAsia="it-IT"/>
          </w:rPr>
          <w:t>SCARICA CP174_2017</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FF0000"/>
          <w:sz w:val="48"/>
          <w:szCs w:val="48"/>
          <w:lang w:eastAsia="it-IT"/>
        </w:rPr>
        <w:t>NOTIZIE PRECEDENTI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CF0090"/>
          <w:sz w:val="27"/>
          <w:szCs w:val="27"/>
          <w:lang w:eastAsia="it-IT"/>
        </w:rPr>
        <w:t>PERSONALE DOCENTE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AMBITI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16" w:history="1">
        <w:r w:rsidRPr="00763A87">
          <w:rPr>
            <w:rFonts w:ascii="Arial" w:eastAsia="Times New Roman" w:hAnsi="Arial" w:cs="Arial"/>
            <w:color w:val="05447E"/>
            <w:sz w:val="21"/>
            <w:szCs w:val="21"/>
            <w:u w:val="single"/>
            <w:lang w:eastAsia="it-IT"/>
          </w:rPr>
          <w:t>http://www.flc-cgiltorino.it/anno-2017-2018/carte-indicative-degli-ambiti-territoriali.html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IMMISSIONI IN RUOLO</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DA CONCORSO</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17" w:history="1">
        <w:r w:rsidRPr="00763A87">
          <w:rPr>
            <w:rFonts w:ascii="Arial" w:eastAsia="Times New Roman" w:hAnsi="Arial" w:cs="Arial"/>
            <w:color w:val="05447E"/>
            <w:sz w:val="21"/>
            <w:szCs w:val="21"/>
            <w:u w:val="single"/>
            <w:lang w:eastAsia="it-IT"/>
          </w:rPr>
          <w:t>http://www.flc-cgiltorino.it/anno-2017-2018/scorrimento-graduatorie-di-merito-d.d.g.-n.-106-2016-giorno-24-agosto-2017.html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18" w:history="1">
        <w:r w:rsidRPr="00763A87">
          <w:rPr>
            <w:rFonts w:ascii="Arial" w:eastAsia="Times New Roman" w:hAnsi="Arial" w:cs="Arial"/>
            <w:color w:val="05447E"/>
            <w:sz w:val="21"/>
            <w:szCs w:val="21"/>
            <w:u w:val="single"/>
            <w:lang w:eastAsia="it-IT"/>
          </w:rPr>
          <w:t>http://www.flc-cgiltorino.it/anno-2017-2018/scorrimento-graduatorie-di-merito-scuola-primaria-e-scuola-dell-infanzia-d.d.g.-n.-105-2016-giorno-25-agosto-2017.html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19" w:history="1">
        <w:r w:rsidRPr="00763A87">
          <w:rPr>
            <w:rFonts w:ascii="Arial" w:eastAsia="Times New Roman" w:hAnsi="Arial" w:cs="Arial"/>
            <w:color w:val="05447E"/>
            <w:sz w:val="21"/>
            <w:szCs w:val="21"/>
            <w:u w:val="single"/>
            <w:lang w:eastAsia="it-IT"/>
          </w:rPr>
          <w:t>http://www.flc-cgiltorino.it/anno-2017-2018/ulteriore-scorrimento-graduatoria-di-merito-scuola-infanzia-di-cui-al-d.d.g.-n.-105-2016-2.html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0" w:history="1">
        <w:r w:rsidRPr="00763A87">
          <w:rPr>
            <w:rFonts w:ascii="Arial" w:eastAsia="Times New Roman" w:hAnsi="Arial" w:cs="Arial"/>
            <w:color w:val="05447E"/>
            <w:sz w:val="21"/>
            <w:szCs w:val="21"/>
            <w:u w:val="single"/>
            <w:lang w:eastAsia="it-IT"/>
          </w:rPr>
          <w:t>http://www.flc-cgiltorino.it/anno-2017-2018/assunzioni-a-tempo-indeterminato-2017-2018-scorrimento-graduatorie-di-merito-elenchi-graduati-d.d.g.-n.-106-2016.html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1" w:history="1">
        <w:r w:rsidRPr="00763A87">
          <w:rPr>
            <w:rFonts w:ascii="Arial" w:eastAsia="Times New Roman" w:hAnsi="Arial" w:cs="Arial"/>
            <w:color w:val="05447E"/>
            <w:sz w:val="21"/>
            <w:szCs w:val="21"/>
            <w:u w:val="single"/>
            <w:lang w:eastAsia="it-IT"/>
          </w:rPr>
          <w:t>http://www.flc-cgiltorino.it/anno-2017-2018/ulteriore-scorrimento-graduatoria-di-merito-scuola-infanzia-di-cui-al-d.d.g.-n.-105-2016.html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2" w:history="1">
        <w:r w:rsidRPr="00763A87">
          <w:rPr>
            <w:rFonts w:ascii="Arial" w:eastAsia="Times New Roman" w:hAnsi="Arial" w:cs="Arial"/>
            <w:color w:val="05447E"/>
            <w:sz w:val="21"/>
            <w:szCs w:val="21"/>
            <w:u w:val="single"/>
            <w:lang w:eastAsia="it-IT"/>
          </w:rPr>
          <w:t>http://www.flc-cgiltorino.it/anno-2017-2018/scorrimento-graduatorie-di-merito-scuola-primaria.html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Arial" w:eastAsia="Times New Roman" w:hAnsi="Arial" w:cs="Arial"/>
          <w:color w:val="666666"/>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3" w:history="1">
        <w:r w:rsidRPr="00763A87">
          <w:rPr>
            <w:rFonts w:ascii="Arial" w:eastAsia="Times New Roman" w:hAnsi="Arial" w:cs="Arial"/>
            <w:color w:val="05447E"/>
            <w:sz w:val="21"/>
            <w:szCs w:val="21"/>
            <w:u w:val="single"/>
            <w:lang w:eastAsia="it-IT"/>
          </w:rPr>
          <w:t>http://www.flc-cgiltorino.it/anno-2017-2018/assunzioni-a-tempo-indeterminato-personale-docente-da-concorsi-ordinari-dd.dd.gg.-n.-105-106-e-107-a.s.-2017-2018-riepilogo-calendario-convocazioni-integrazione-per-ai56.html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4" w:history="1">
        <w:r w:rsidRPr="00763A87">
          <w:rPr>
            <w:rFonts w:ascii="Arial" w:eastAsia="Times New Roman" w:hAnsi="Arial" w:cs="Arial"/>
            <w:color w:val="05447E"/>
            <w:sz w:val="21"/>
            <w:szCs w:val="21"/>
            <w:u w:val="single"/>
            <w:lang w:eastAsia="it-IT"/>
          </w:rPr>
          <w:t>http://www.flc-cgiltorino.it/anno-2017-2018/assunzioni-a-tempo-indeterminato-personale-docente-da-concorsi-ordinari-dd.dd.gg.-n.-105-106-e-107-a.s.-2017-2018-riepilogo-calendario-convocazioni-integrazione-per-an55-e-ac56.html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5" w:history="1">
        <w:r w:rsidRPr="00763A87">
          <w:rPr>
            <w:rFonts w:ascii="Arial" w:eastAsia="Times New Roman" w:hAnsi="Arial" w:cs="Arial"/>
            <w:color w:val="05447E"/>
            <w:sz w:val="21"/>
            <w:szCs w:val="21"/>
            <w:u w:val="single"/>
            <w:lang w:eastAsia="it-IT"/>
          </w:rPr>
          <w:t>http://www.flc-cgiltorino.it/anno-2017-2018/immissioni-in-ruolo-concorso-integrazione-calendario-convocazioni-giorni-3-4-5-e-7-agosto-2017-assunzioni-a-tempo-indeterminato-personale-docente-a.s.-2017-2018.html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6" w:history="1">
        <w:r w:rsidRPr="00763A87">
          <w:rPr>
            <w:rFonts w:ascii="Arial" w:eastAsia="Times New Roman" w:hAnsi="Arial" w:cs="Arial"/>
            <w:color w:val="05447E"/>
            <w:sz w:val="21"/>
            <w:szCs w:val="21"/>
            <w:u w:val="single"/>
            <w:lang w:eastAsia="it-IT"/>
          </w:rPr>
          <w:t>http://www.flc-cgiltorino.it/anno-2017-2018/rettifica-e-integrazione-avviso-prot.-n.-7091-del-31-luglio-2017.html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7" w:history="1">
        <w:r w:rsidRPr="00763A87">
          <w:rPr>
            <w:rFonts w:ascii="Arial" w:eastAsia="Times New Roman" w:hAnsi="Arial" w:cs="Arial"/>
            <w:color w:val="05447E"/>
            <w:sz w:val="21"/>
            <w:szCs w:val="21"/>
            <w:u w:val="single"/>
            <w:lang w:eastAsia="it-IT"/>
          </w:rPr>
          <w:t>http://www.flc-cgiltorino.it/anno-2017-2018/assunzioni-a-tempo-indeterminato-personale-docente-da-concorsi-ordinari-dd.dd.gg.-n.-105-106-e-107-a.s.-2017-2018-calendario-convocazioni.html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8" w:history="1">
        <w:r w:rsidRPr="00763A87">
          <w:rPr>
            <w:rFonts w:ascii="Arial" w:eastAsia="Times New Roman" w:hAnsi="Arial" w:cs="Arial"/>
            <w:color w:val="05447E"/>
            <w:sz w:val="21"/>
            <w:szCs w:val="21"/>
            <w:u w:val="single"/>
            <w:lang w:eastAsia="it-IT"/>
          </w:rPr>
          <w:t>http://www.flc-cgiltorino.it/anno-2017-2018/avviso-usr-piemonte-assunzioni-a-tempo-indeterminato-con-decorrenza-1.9.2017.html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29" w:history="1">
        <w:r w:rsidRPr="00763A87">
          <w:rPr>
            <w:rFonts w:ascii="Arial" w:eastAsia="Times New Roman" w:hAnsi="Arial" w:cs="Arial"/>
            <w:color w:val="05447E"/>
            <w:sz w:val="21"/>
            <w:szCs w:val="21"/>
            <w:u w:val="single"/>
            <w:lang w:eastAsia="it-IT"/>
          </w:rPr>
          <w:t>http://www.flc-cgiltorino.it/anno-2017-2018/assunzioni-in-ruolo-2017-2018-pubblicati-i-contingenti-per-il-personale-docente.html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lastRenderedPageBreak/>
        <w:t>DA GAE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0" w:history="1">
        <w:r w:rsidRPr="00763A87">
          <w:rPr>
            <w:rFonts w:ascii="Arial" w:eastAsia="Times New Roman" w:hAnsi="Arial" w:cs="Arial"/>
            <w:color w:val="05447E"/>
            <w:sz w:val="21"/>
            <w:szCs w:val="21"/>
            <w:u w:val="single"/>
            <w:lang w:eastAsia="it-IT"/>
          </w:rPr>
          <w:t>http://www.flc-cgiltorino.it/anno-2017-2018/avviso-ruolo-infanzia-posto-comune-gae.html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1" w:history="1">
        <w:r w:rsidRPr="00763A87">
          <w:rPr>
            <w:rFonts w:ascii="Arial" w:eastAsia="Times New Roman" w:hAnsi="Arial" w:cs="Arial"/>
            <w:color w:val="05447E"/>
            <w:sz w:val="21"/>
            <w:szCs w:val="21"/>
            <w:u w:val="single"/>
            <w:lang w:eastAsia="it-IT"/>
          </w:rPr>
          <w:t>http://www.flc-cgiltorino.it/anno-2017-2018/immissioni-in-ruolo-da-gae-avviso-calendario-convocazione-per-immissioni-in-ruolo.html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2" w:history="1">
        <w:r w:rsidRPr="00763A87">
          <w:rPr>
            <w:rFonts w:ascii="Arial" w:eastAsia="Times New Roman" w:hAnsi="Arial" w:cs="Arial"/>
            <w:color w:val="05447E"/>
            <w:sz w:val="21"/>
            <w:szCs w:val="21"/>
            <w:u w:val="single"/>
            <w:lang w:eastAsia="it-IT"/>
          </w:rPr>
          <w:t>http://www.flc-cgiltorino.it/anno-2017-2018/gae-avviso-calendario-convocazione-per-immissioni-in-ruolo.html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GRADUATORIE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GAE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3" w:history="1">
        <w:r w:rsidRPr="00763A87">
          <w:rPr>
            <w:rFonts w:ascii="Arial" w:eastAsia="Times New Roman" w:hAnsi="Arial" w:cs="Arial"/>
            <w:color w:val="05447E"/>
            <w:sz w:val="21"/>
            <w:szCs w:val="21"/>
            <w:u w:val="single"/>
            <w:lang w:eastAsia="it-IT"/>
          </w:rPr>
          <w:t>http://www.flc-cgiltorino.it/anno-2017-2018/gae-infanzia-primaria-personale-educativo.html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4" w:history="1">
        <w:r w:rsidRPr="00763A87">
          <w:rPr>
            <w:rFonts w:ascii="Arial" w:eastAsia="Times New Roman" w:hAnsi="Arial" w:cs="Arial"/>
            <w:color w:val="05447E"/>
            <w:sz w:val="21"/>
            <w:szCs w:val="21"/>
            <w:u w:val="single"/>
            <w:lang w:eastAsia="it-IT"/>
          </w:rPr>
          <w:t>http://www.flc-cgiltorino.it/anno-2017-2018/pubblicazione-gae-2017-provincia-di-torino.html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GRADUATORIE DI MERITO CONCORSUALI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5" w:history="1">
        <w:r w:rsidRPr="00763A87">
          <w:rPr>
            <w:rFonts w:ascii="Arial" w:eastAsia="Times New Roman" w:hAnsi="Arial" w:cs="Arial"/>
            <w:color w:val="05447E"/>
            <w:sz w:val="21"/>
            <w:szCs w:val="21"/>
            <w:u w:val="single"/>
            <w:lang w:eastAsia="it-IT"/>
          </w:rPr>
          <w:t>http://www.flc-cgiltorino.it/anno-2017-2018/graduatoria-di-merito-rettificata-scuola-dell-infanzia.html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6" w:history="1">
        <w:r w:rsidRPr="00763A87">
          <w:rPr>
            <w:rFonts w:ascii="Arial" w:eastAsia="Times New Roman" w:hAnsi="Arial" w:cs="Arial"/>
            <w:color w:val="05447E"/>
            <w:sz w:val="21"/>
            <w:szCs w:val="21"/>
            <w:u w:val="single"/>
            <w:lang w:eastAsia="it-IT"/>
          </w:rPr>
          <w:t>http://www.flc-cgiltorino.it/anno-2017-2018/graduatoria-di-merito-rettificata-scuola-primaria.html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7" w:history="1">
        <w:r w:rsidRPr="00763A87">
          <w:rPr>
            <w:rFonts w:ascii="Arial" w:eastAsia="Times New Roman" w:hAnsi="Arial" w:cs="Arial"/>
            <w:color w:val="05447E"/>
            <w:sz w:val="21"/>
            <w:szCs w:val="21"/>
            <w:u w:val="single"/>
            <w:lang w:eastAsia="it-IT"/>
          </w:rPr>
          <w:t>http://www.flc-cgiltorino.it/anno-2017-2018/graduatoria-di-merito-scuola-dell-infanzia.html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8" w:history="1">
        <w:r w:rsidRPr="00763A87">
          <w:rPr>
            <w:rFonts w:ascii="Arial" w:eastAsia="Times New Roman" w:hAnsi="Arial" w:cs="Arial"/>
            <w:color w:val="05447E"/>
            <w:sz w:val="21"/>
            <w:szCs w:val="21"/>
            <w:u w:val="single"/>
            <w:lang w:eastAsia="it-IT"/>
          </w:rPr>
          <w:t>http://www.flc-cgiltorino.it/precari/graduatoria-di-merito-scuola-primaria-d.d.g.105-2016.html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lastRenderedPageBreak/>
        <w:t>ESITI NOMINE IMMISSIONI IN RUOLO DA CONCORSI ORDINARI 2016/2017</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39" w:history="1">
        <w:r w:rsidRPr="00763A87">
          <w:rPr>
            <w:rFonts w:ascii="Arial" w:eastAsia="Times New Roman" w:hAnsi="Arial" w:cs="Arial"/>
            <w:color w:val="05447E"/>
            <w:sz w:val="21"/>
            <w:szCs w:val="21"/>
            <w:u w:val="single"/>
            <w:lang w:eastAsia="it-IT"/>
          </w:rPr>
          <w:t>http://www.istruzionepiemonte.it/?page_id=6005</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TRASFERIMENTI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0" w:history="1">
        <w:r w:rsidRPr="00763A87">
          <w:rPr>
            <w:rFonts w:ascii="Arial" w:eastAsia="Times New Roman" w:hAnsi="Arial" w:cs="Arial"/>
            <w:color w:val="05447E"/>
            <w:sz w:val="21"/>
            <w:szCs w:val="21"/>
            <w:u w:val="single"/>
            <w:lang w:eastAsia="it-IT"/>
          </w:rPr>
          <w:t>http://www.flc-cgiltorino.it/anno-2017-2018/mobilita-scuola-2017-2018-docenti-pubblicati-i-movimenti-della-scuola-secondaria-di-secondo-grado.html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1" w:history="1">
        <w:r w:rsidRPr="00763A87">
          <w:rPr>
            <w:rFonts w:ascii="Arial" w:eastAsia="Times New Roman" w:hAnsi="Arial" w:cs="Arial"/>
            <w:color w:val="05447E"/>
            <w:sz w:val="21"/>
            <w:szCs w:val="21"/>
            <w:u w:val="single"/>
            <w:lang w:eastAsia="it-IT"/>
          </w:rPr>
          <w:t>http://www.flcgil.it/sindacato/documenti/miur/bollettino-esiti-movimenti-scuola-secondaria-di-primo-grado-e-tabulato-posti-liberi-dopo-la-mobilita-2017-2018.flc</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2" w:history="1">
        <w:r w:rsidRPr="00763A87">
          <w:rPr>
            <w:rFonts w:ascii="Arial" w:eastAsia="Times New Roman" w:hAnsi="Arial" w:cs="Arial"/>
            <w:color w:val="05447E"/>
            <w:sz w:val="21"/>
            <w:szCs w:val="21"/>
            <w:u w:val="single"/>
            <w:lang w:eastAsia="it-IT"/>
          </w:rPr>
          <w:t>http://www.flcgil.it/sindacato/documenti/miur/bollettino-esiti-movimenti-scuola-primaria-e-tabulato-posti-liberi-dopo-la-mobilita-2017-2018.flc</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3" w:history="1">
        <w:r w:rsidRPr="00763A87">
          <w:rPr>
            <w:rFonts w:ascii="Arial" w:eastAsia="Times New Roman" w:hAnsi="Arial" w:cs="Arial"/>
            <w:color w:val="05447E"/>
            <w:sz w:val="21"/>
            <w:szCs w:val="21"/>
            <w:u w:val="single"/>
            <w:lang w:eastAsia="it-IT"/>
          </w:rPr>
          <w:t>http://www.flcgil.it/sindacato/documenti/miur/bollettino-esiti-movimenti-scuola-infanzia-e-tabulato-posti-liberi-dopo-la-mobilita-2017-2018.flc</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POSTI LIBERI DOPO I TRASFERIMENTI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4" w:history="1">
        <w:r w:rsidRPr="00763A87">
          <w:rPr>
            <w:rFonts w:ascii="Arial" w:eastAsia="Times New Roman" w:hAnsi="Arial" w:cs="Arial"/>
            <w:color w:val="05447E"/>
            <w:sz w:val="21"/>
            <w:szCs w:val="21"/>
            <w:u w:val="single"/>
            <w:lang w:eastAsia="it-IT"/>
          </w:rPr>
          <w:t>http://torino.istruzionepiemonte.it/dirigenti/cp152-pubblicazione-posti-disponibili-istruzione-secondaria-di-ii-grado-dopo-le-operazioni-di-mobilita-a-s-201718/</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5" w:history="1">
        <w:r w:rsidRPr="00763A87">
          <w:rPr>
            <w:rFonts w:ascii="Arial" w:eastAsia="Times New Roman" w:hAnsi="Arial" w:cs="Arial"/>
            <w:color w:val="05447E"/>
            <w:sz w:val="21"/>
            <w:szCs w:val="21"/>
            <w:u w:val="single"/>
            <w:lang w:eastAsia="it-IT"/>
          </w:rPr>
          <w:t>http://torino.istruzionepiemonte.it/dirigenti/cp148-operazioni-di-avvio-anno-scolastico-201718-elenco-posti-disponibili-dopo-i-movimenti-scuola-secondaria-di-1-grado/</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6" w:history="1">
        <w:r w:rsidRPr="00763A87">
          <w:rPr>
            <w:rFonts w:ascii="Arial" w:eastAsia="Times New Roman" w:hAnsi="Arial" w:cs="Arial"/>
            <w:color w:val="05447E"/>
            <w:sz w:val="21"/>
            <w:szCs w:val="21"/>
            <w:u w:val="single"/>
            <w:lang w:eastAsia="it-IT"/>
          </w:rPr>
          <w:t>http://torino.istruzionepiemonte.it/dirigenti/cp140-operazioni-avvio-anno-scolastico-201718-elenco-posti-disponibili-dopo-i-movimenti-e-elenco-personale-docente-assegnato-allambito-territoriale-scuole-statali-infanzia-e-prim/</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val="en-GB" w:eastAsia="it-IT"/>
        </w:rPr>
        <w:t>PART -TIME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7" w:history="1">
        <w:r w:rsidRPr="00763A87">
          <w:rPr>
            <w:rFonts w:ascii="Arial" w:eastAsia="Times New Roman" w:hAnsi="Arial" w:cs="Arial"/>
            <w:color w:val="05447E"/>
            <w:sz w:val="21"/>
            <w:szCs w:val="21"/>
            <w:u w:val="single"/>
            <w:lang w:val="en-GB" w:eastAsia="it-IT"/>
          </w:rPr>
          <w:t>http://www.flc-cgiltorino.it/anno-2017-2018/cp174-elenco-definitivo-part-time-3-invio-trasformazione-del-rapporto-di-lavoro-da-tempo-pieno-a-tempo-parziale-per-il-personale-docente-delle-scuole-secondarie-di-ii-grado-a.s.-2017-2018.html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8" w:history="1">
        <w:r w:rsidRPr="00763A87">
          <w:rPr>
            <w:rFonts w:ascii="Arial" w:eastAsia="Times New Roman" w:hAnsi="Arial" w:cs="Arial"/>
            <w:color w:val="05447E"/>
            <w:sz w:val="21"/>
            <w:szCs w:val="21"/>
            <w:u w:val="single"/>
            <w:lang w:val="en-GB" w:eastAsia="it-IT"/>
          </w:rPr>
          <w:t>http://www.flc-cgiltorino.it/anno-2017-2018/cp162-bis-errata-corrige-e-nuovo-invio-trasformazione-del-rapporto-di-lavoro-da-tempo-pieno-a-tempo-parziale-per-il-personale-docente-delle-scuole-secondarie-di-ii-grado-a.s.-2017-2018.html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49" w:history="1">
        <w:r w:rsidRPr="00763A87">
          <w:rPr>
            <w:rFonts w:ascii="Arial" w:eastAsia="Times New Roman" w:hAnsi="Arial" w:cs="Arial"/>
            <w:color w:val="05447E"/>
            <w:sz w:val="21"/>
            <w:szCs w:val="21"/>
            <w:u w:val="single"/>
            <w:lang w:val="en-GB" w:eastAsia="it-IT"/>
          </w:rPr>
          <w:t>http://www.flc-cgiltorino.it/anno-2017-2018/cp162-trasformazione-del-rapporto-di-lavoro-da-tempo-pieno-a-tempo-parziale-per-il-personale-docente-delle-scuole-secondarie-di-ii-grado-a.s.-2017-2018.html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val="en-GB"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0" w:history="1">
        <w:r w:rsidRPr="00763A87">
          <w:rPr>
            <w:rFonts w:ascii="Arial" w:eastAsia="Times New Roman" w:hAnsi="Arial" w:cs="Arial"/>
            <w:color w:val="05447E"/>
            <w:sz w:val="21"/>
            <w:szCs w:val="21"/>
            <w:u w:val="single"/>
            <w:lang w:eastAsia="it-IT"/>
          </w:rPr>
          <w:t>http://www.flc-cgiltorino.it/anno-2017-2018/cp157-trasformazione-del-rapporto-di-lavoro-da-tempo-pieno-a-tempo-parziale-per-il-personale-docente-della-scuola-dell-infanzia-primaria-personale-educativo-e-secondaria-di-primo-grado-a.s.-2017-2018.html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val="en-GB"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val="en-GB"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UTILIZZI ASSEGNAZIONI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1" w:history="1">
        <w:r w:rsidRPr="00763A87">
          <w:rPr>
            <w:rFonts w:ascii="Arial" w:eastAsia="Times New Roman" w:hAnsi="Arial" w:cs="Arial"/>
            <w:color w:val="05447E"/>
            <w:sz w:val="21"/>
            <w:szCs w:val="21"/>
            <w:u w:val="single"/>
            <w:lang w:eastAsia="it-IT"/>
          </w:rPr>
          <w:t>http://www.flc-cgiltorino.it/anno-2017-2018/cp168-pubblicazione-graduatorie-provvisorie-dei-docenti-richiedenti-l-utilizzo-e-l-assegnazione-provvisoria-provinciale-ed-interprovinciale-nella-scuola-secondaria-di-i-grado-a.s.2017-2018.html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2" w:history="1">
        <w:r w:rsidRPr="00763A87">
          <w:rPr>
            <w:rFonts w:ascii="Arial" w:eastAsia="Times New Roman" w:hAnsi="Arial" w:cs="Arial"/>
            <w:color w:val="05447E"/>
            <w:sz w:val="21"/>
            <w:szCs w:val="21"/>
            <w:u w:val="single"/>
            <w:lang w:eastAsia="it-IT"/>
          </w:rPr>
          <w:t>http://www.flc-cgiltorino.it/anno-2017-2018/cp160-graduatorie-provvisorie-delle-assegnazioni-provvisorie-provinciali-e-interprovinciali-del-personale-docente-della-scuola-primaria-e-dell-infanzia.html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3" w:history="1">
        <w:r w:rsidRPr="00763A87">
          <w:rPr>
            <w:rFonts w:ascii="Arial" w:eastAsia="Times New Roman" w:hAnsi="Arial" w:cs="Arial"/>
            <w:color w:val="05447E"/>
            <w:sz w:val="21"/>
            <w:szCs w:val="21"/>
            <w:u w:val="single"/>
            <w:lang w:eastAsia="it-IT"/>
          </w:rPr>
          <w:t>http://www.flc-cgiltorino.it/anno-2017-2018/cp154-contratto-collettivo-decentrato-regionale-concernente-le-utilizzazioni-del-personale-docente-ed-educativo-della-regione-piemonte-per-l-a.s.-2017-18.-modelli-di-domanda-per-il-sostegno-per-ulteriori-ipotesi-non-previste--3.html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lastRenderedPageBreak/>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FF00FF"/>
          <w:sz w:val="27"/>
          <w:szCs w:val="27"/>
          <w:lang w:eastAsia="it-IT"/>
        </w:rPr>
        <w:t>PERSONALE ATA</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IMMISSIONI IN RUOLO</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CONTINGENTE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hyperlink r:id="rId54" w:history="1">
        <w:r w:rsidRPr="00763A87">
          <w:rPr>
            <w:rFonts w:ascii="Arial" w:eastAsia="Times New Roman" w:hAnsi="Arial" w:cs="Arial"/>
            <w:color w:val="05447E"/>
            <w:sz w:val="21"/>
            <w:szCs w:val="21"/>
            <w:u w:val="single"/>
            <w:lang w:eastAsia="it-IT"/>
          </w:rPr>
          <w:t>http://www.flc-cgiltorino.it/anno-2017-2018/assunzioni-in-ruolo-2017-2018-personale-ata-la-ripartizione-per-provincia-e-profilo-dei-6.260-posti.html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GRADUATORIE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5" w:history="1">
        <w:r w:rsidRPr="00763A87">
          <w:rPr>
            <w:rFonts w:ascii="Arial" w:eastAsia="Times New Roman" w:hAnsi="Arial" w:cs="Arial"/>
            <w:color w:val="05447E"/>
            <w:sz w:val="21"/>
            <w:szCs w:val="21"/>
            <w:u w:val="single"/>
            <w:lang w:eastAsia="it-IT"/>
          </w:rPr>
          <w:t>http://www.flc-cgiltorino.it/anno-2017-2018/cp156-2017-graduatoria-definitiva-24-mesi.html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TRASFERIMENTI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6" w:history="1">
        <w:r w:rsidRPr="00763A87">
          <w:rPr>
            <w:rFonts w:ascii="Arial" w:eastAsia="Times New Roman" w:hAnsi="Arial" w:cs="Arial"/>
            <w:color w:val="05447E"/>
            <w:sz w:val="21"/>
            <w:szCs w:val="21"/>
            <w:u w:val="single"/>
            <w:lang w:eastAsia="it-IT"/>
          </w:rPr>
          <w:t>http://www.flc-cgiltorino.it/anno-2017-2018/cp163-pubblicazione-trasferimenti-e-passaggi-di-profilo-del-personale-a.t.a.-a-tempo-indeterminato-degli-istituti-di-ogni-ordine-e-grado-anno-scolastico-2017-2018.html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POSTI LIBERI DOPO I TRASFERIMENTI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7" w:history="1">
        <w:r w:rsidRPr="00763A87">
          <w:rPr>
            <w:rFonts w:ascii="Arial" w:eastAsia="Times New Roman" w:hAnsi="Arial" w:cs="Arial"/>
            <w:color w:val="05447E"/>
            <w:sz w:val="21"/>
            <w:szCs w:val="21"/>
            <w:u w:val="single"/>
            <w:lang w:eastAsia="it-IT"/>
          </w:rPr>
          <w:t>http://www.flcgil.it/sindacato/documenti/approfondimenti/elaborazione-flc-cgil-riepilogo-situazione-organico-personale-ata-as-2017-2018-dopo-trasferimenti-agosto-2017.flc</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UTILIZZI ASSEGNAZIONI</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8" w:history="1">
        <w:r w:rsidRPr="00763A87">
          <w:rPr>
            <w:rFonts w:ascii="Arial" w:eastAsia="Times New Roman" w:hAnsi="Arial" w:cs="Arial"/>
            <w:color w:val="05447E"/>
            <w:sz w:val="21"/>
            <w:szCs w:val="21"/>
            <w:u w:val="single"/>
            <w:lang w:eastAsia="it-IT"/>
          </w:rPr>
          <w:t>http://www.flc-cgiltorino.it/anno-2017-2018/cp165-utilizzazioni-e-assegnazioni-provvisorie-del-personale-a.t.a.-a.s.-2017-18.html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val="en-GB" w:eastAsia="it-IT"/>
        </w:rPr>
        <w:lastRenderedPageBreak/>
        <w:t>PART -TIME</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59" w:history="1">
        <w:r w:rsidRPr="00763A87">
          <w:rPr>
            <w:rFonts w:ascii="Arial" w:eastAsia="Times New Roman" w:hAnsi="Arial" w:cs="Arial"/>
            <w:color w:val="05447E"/>
            <w:sz w:val="21"/>
            <w:szCs w:val="21"/>
            <w:u w:val="single"/>
            <w:lang w:eastAsia="it-IT"/>
          </w:rPr>
          <w:t>http://www.flc-cgiltorino.it/anno-2017-2018/cp169-trasformazione-del-rapporto-di-lavoro-da-tempo-pieno-a-tempo-parziale-per-il-personale-a.t.a.-biennio-2017-2018-2018-2019.html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20"/>
          <w:szCs w:val="20"/>
          <w:lang w:eastAsia="it-IT"/>
        </w:rPr>
        <w:t>DSGA</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60" w:history="1">
        <w:r w:rsidRPr="00763A87">
          <w:rPr>
            <w:rFonts w:ascii="Arial" w:eastAsia="Times New Roman" w:hAnsi="Arial" w:cs="Arial"/>
            <w:color w:val="114270"/>
            <w:sz w:val="21"/>
            <w:szCs w:val="21"/>
            <w:u w:val="single"/>
            <w:lang w:eastAsia="it-IT"/>
          </w:rPr>
          <w:t>http://www.flc-cgiltorino.it/anno-2017-2018/cp172-copertura-posti-vacanti-d.s.g.a.-a.s.-2017-2018-pubblicazione-graduatorie-fasce-a-b-c-provvisoria.html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color w:val="000000"/>
          <w:sz w:val="18"/>
          <w:szCs w:val="18"/>
          <w:lang w:eastAsia="it-IT"/>
        </w:rPr>
        <w:t> </w:t>
      </w:r>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hyperlink r:id="rId61" w:history="1">
        <w:r w:rsidRPr="00763A87">
          <w:rPr>
            <w:rFonts w:ascii="Arial" w:eastAsia="Times New Roman" w:hAnsi="Arial" w:cs="Arial"/>
            <w:color w:val="05447E"/>
            <w:sz w:val="21"/>
            <w:szCs w:val="21"/>
            <w:u w:val="single"/>
            <w:lang w:eastAsia="it-IT"/>
          </w:rPr>
          <w:t>http://www.flc-cgiltorino.it/anno-2017-2018/cp164-copertura-posti-vacanti-d.s.g.a.-a.s.-2017-18.html</w:t>
        </w:r>
      </w:hyperlink>
    </w:p>
    <w:p w:rsidR="00763A87" w:rsidRPr="00763A87" w:rsidRDefault="00763A87" w:rsidP="00763A87">
      <w:pPr>
        <w:spacing w:before="100" w:beforeAutospacing="1" w:after="100" w:afterAutospacing="1" w:line="240" w:lineRule="auto"/>
        <w:rPr>
          <w:rFonts w:ascii="Arial" w:eastAsia="Times New Roman" w:hAnsi="Arial" w:cs="Arial"/>
          <w:color w:val="000000"/>
          <w:sz w:val="21"/>
          <w:szCs w:val="21"/>
          <w:lang w:eastAsia="it-IT"/>
        </w:rPr>
      </w:pPr>
      <w:r w:rsidRPr="00763A87">
        <w:rPr>
          <w:rFonts w:ascii="Verdana" w:eastAsia="Times New Roman" w:hAnsi="Verdana" w:cs="Arial"/>
          <w:noProof/>
          <w:color w:val="000000"/>
          <w:sz w:val="18"/>
          <w:szCs w:val="18"/>
          <w:lang w:eastAsia="it-IT"/>
        </w:rPr>
        <mc:AlternateContent>
          <mc:Choice Requires="wps">
            <w:drawing>
              <wp:inline distT="0" distB="0" distL="0" distR="0" wp14:anchorId="37E4EED2" wp14:editId="64AAAEA7">
                <wp:extent cx="304800" cy="304800"/>
                <wp:effectExtent l="0" t="0" r="0" b="0"/>
                <wp:docPr id="1" name="AutoShape 2" descr="http://www.mailingliststudio.it/readcount400.asp?KEY_INVIO_RND=57587570664261363634866588262324&amp;KEY_INVIO_MITT=torino@flcgil.it&amp;KEY_INVIO_IDINVH=317&amp;KEY_INVIO_IDDESTH=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zione: http://www.mailingliststudio.it/readcount400.asp?KEY_INVIO_RND=57587570664261363634866588262324&amp;KEY_INVIO_MITT=torino@flcgil.it&amp;KEY_INVIO_IDINVH=317&amp;KEY_INVIO_IDDESTH=8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t3SZ&#10;MwMAAHY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CE6F43" w:rsidRDefault="00CE6F43">
      <w:bookmarkStart w:id="0" w:name="_GoBack"/>
      <w:bookmarkEnd w:id="0"/>
    </w:p>
    <w:sectPr w:rsidR="00CE6F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47"/>
    <w:rsid w:val="00763A87"/>
    <w:rsid w:val="00A33E47"/>
    <w:rsid w:val="00CE6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0739">
      <w:bodyDiv w:val="1"/>
      <w:marLeft w:val="0"/>
      <w:marRight w:val="0"/>
      <w:marTop w:val="0"/>
      <w:marBottom w:val="0"/>
      <w:divBdr>
        <w:top w:val="none" w:sz="0" w:space="0" w:color="auto"/>
        <w:left w:val="none" w:sz="0" w:space="0" w:color="auto"/>
        <w:bottom w:val="none" w:sz="0" w:space="0" w:color="auto"/>
        <w:right w:val="none" w:sz="0" w:space="0" w:color="auto"/>
      </w:divBdr>
      <w:divsChild>
        <w:div w:id="27964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truzionepiemonte.it/wp-content/uploads/2017/08/Allegato2_delega-per-altra-persona-fisica.docx" TargetMode="External"/><Relationship Id="rId18" Type="http://schemas.openxmlformats.org/officeDocument/2006/relationships/hyperlink" Target="http://www.flc-cgiltorino.it/anno-2017-2018/scorrimento-graduatorie-di-merito-scuola-primaria-e-scuola-dell-infanzia-d.d.g.-n.-105-2016-giorno-25-agosto-2017.html" TargetMode="External"/><Relationship Id="rId26" Type="http://schemas.openxmlformats.org/officeDocument/2006/relationships/hyperlink" Target="http://www.flc-cgiltorino.it/anno-2017-2018/rettifica-e-integrazione-avviso-prot.-n.-7091-del-31-luglio-2017.html" TargetMode="External"/><Relationship Id="rId39" Type="http://schemas.openxmlformats.org/officeDocument/2006/relationships/hyperlink" Target="http://www.istruzionepiemonte.it/?page_id=6005" TargetMode="External"/><Relationship Id="rId21" Type="http://schemas.openxmlformats.org/officeDocument/2006/relationships/hyperlink" Target="http://www.flc-cgiltorino.it/anno-2017-2018/ulteriore-scorrimento-graduatoria-di-merito-scuola-infanzia-di-cui-al-d.d.g.-n.-105-2016.html" TargetMode="External"/><Relationship Id="rId34" Type="http://schemas.openxmlformats.org/officeDocument/2006/relationships/hyperlink" Target="http://www.flc-cgiltorino.it/anno-2017-2018/pubblicazione-gae-2017-provincia-di-torino.html" TargetMode="External"/><Relationship Id="rId42" Type="http://schemas.openxmlformats.org/officeDocument/2006/relationships/hyperlink" Target="http://www.flcgil.it/sindacato/documenti/miur/bollettino-esiti-movimenti-scuola-primaria-e-tabulato-posti-liberi-dopo-la-mobilita-2017-2018.flc" TargetMode="External"/><Relationship Id="rId47" Type="http://schemas.openxmlformats.org/officeDocument/2006/relationships/hyperlink" Target="http://www.flc-cgiltorino.it/anno-2017-2018/cp174-elenco-definitivo-part-time-3-invio-trasformazione-del-rapporto-di-lavoro-da-tempo-pieno-a-tempo-parziale-per-il-personale-docente-delle-scuole-secondarie-di-ii-grado-a.s.-2017-2018.html" TargetMode="External"/><Relationship Id="rId50" Type="http://schemas.openxmlformats.org/officeDocument/2006/relationships/hyperlink" Target="http://www.flc-cgiltorino.it/anno-2017-2018/cp157-trasformazione-del-rapporto-di-lavoro-da-tempo-pieno-a-tempo-parziale-per-il-personale-docente-della-scuola-dell-infanzia-primaria-personale-educativo-e-secondaria-di-primo-grado-a.s.-2017-2018.html" TargetMode="External"/><Relationship Id="rId55" Type="http://schemas.openxmlformats.org/officeDocument/2006/relationships/hyperlink" Target="http://www.flc-cgiltorino.it/anno-2017-2018/cp156-2017-graduatoria-definitiva-24-mesi.html" TargetMode="External"/><Relationship Id="rId63" Type="http://schemas.openxmlformats.org/officeDocument/2006/relationships/theme" Target="theme/theme1.xml"/><Relationship Id="rId7" Type="http://schemas.openxmlformats.org/officeDocument/2006/relationships/hyperlink" Target="http://www.istruzionepiemonte.it/wp-content/uploads/2017/08/convocati-scuola-primaria-_convocazione-25-agosto-2017.pdf" TargetMode="External"/><Relationship Id="rId2" Type="http://schemas.microsoft.com/office/2007/relationships/stylesWithEffects" Target="stylesWithEffects.xml"/><Relationship Id="rId16" Type="http://schemas.openxmlformats.org/officeDocument/2006/relationships/hyperlink" Target="http://www.flc-cgiltorino.it/anno-2017-2018/carte-indicative-degli-ambiti-territoriali.html" TargetMode="External"/><Relationship Id="rId20" Type="http://schemas.openxmlformats.org/officeDocument/2006/relationships/hyperlink" Target="http://www.flc-cgiltorino.it/anno-2017-2018/assunzioni-a-tempo-indeterminato-2017-2018-scorrimento-graduatorie-di-merito-elenchi-graduati-d.d.g.-n.-106-2016.html" TargetMode="External"/><Relationship Id="rId29" Type="http://schemas.openxmlformats.org/officeDocument/2006/relationships/hyperlink" Target="http://www.flc-cgiltorino.it/anno-2017-2018/assunzioni-in-ruolo-2017-2018-pubblicati-i-contingenti-per-il-personale-docente.html" TargetMode="External"/><Relationship Id="rId41" Type="http://schemas.openxmlformats.org/officeDocument/2006/relationships/hyperlink" Target="http://www.flcgil.it/sindacato/documenti/miur/bollettino-esiti-movimenti-scuola-secondaria-di-primo-grado-e-tabulato-posti-liberi-dopo-la-mobilita-2017-2018.flc" TargetMode="External"/><Relationship Id="rId54" Type="http://schemas.openxmlformats.org/officeDocument/2006/relationships/hyperlink" Target="http://www.flc-cgiltorino.it/anno-2017-2018/assunzioni-in-ruolo-2017-2018-personale-ata-la-ripartizione-per-provincia-e-profilo-dei-6.260-posti.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struzionepiemonte.it/wp-content/uploads/2017/08/CONVOCATI-SCUOLA-INFANZIA_convocazione-25-agosto-2017.pdf" TargetMode="External"/><Relationship Id="rId11" Type="http://schemas.openxmlformats.org/officeDocument/2006/relationships/hyperlink" Target="http://www.istruzionepiemonte.it/wp-content/uploads/2017/08/Allegato4_modulo-rinuncia.docx" TargetMode="External"/><Relationship Id="rId24" Type="http://schemas.openxmlformats.org/officeDocument/2006/relationships/hyperlink" Target="http://www.flc-cgiltorino.it/anno-2017-2018/assunzioni-a-tempo-indeterminato-personale-docente-da-concorsi-ordinari-dd.dd.gg.-n.-105-106-e-107-a.s.-2017-2018-riepilogo-calendario-convocazioni-integrazione-per-an55-e-ac56.html" TargetMode="External"/><Relationship Id="rId32" Type="http://schemas.openxmlformats.org/officeDocument/2006/relationships/hyperlink" Target="http://www.flc-cgiltorino.it/anno-2017-2018/gae-avviso-calendario-convocazione-per-immissioni-in-ruolo.html" TargetMode="External"/><Relationship Id="rId37" Type="http://schemas.openxmlformats.org/officeDocument/2006/relationships/hyperlink" Target="http://www.flc-cgiltorino.it/anno-2017-2018/graduatoria-di-merito-scuola-dell-infanzia.html" TargetMode="External"/><Relationship Id="rId40" Type="http://schemas.openxmlformats.org/officeDocument/2006/relationships/hyperlink" Target="http://www.flc-cgiltorino.it/anno-2017-2018/mobilita-scuola-2017-2018-docenti-pubblicati-i-movimenti-della-scuola-secondaria-di-secondo-grado.html" TargetMode="External"/><Relationship Id="rId45" Type="http://schemas.openxmlformats.org/officeDocument/2006/relationships/hyperlink" Target="http://torino.istruzionepiemonte.it/dirigenti/cp148-operazioni-di-avvio-anno-scolastico-201718-elenco-posti-disponibili-dopo-i-movimenti-scuola-secondaria-di-1-grado/" TargetMode="External"/><Relationship Id="rId53" Type="http://schemas.openxmlformats.org/officeDocument/2006/relationships/hyperlink" Target="http://www.flc-cgiltorino.it/anno-2017-2018/cp154-contratto-collettivo-decentrato-regionale-concernente-le-utilizzazioni-del-personale-docente-ed-educativo-della-regione-piemonte-per-l-a.s.-2017-18.-modelli-di-domanda-per-il-sostegno-per-ulteriori-ipotesi-non-previste--3.html" TargetMode="External"/><Relationship Id="rId58" Type="http://schemas.openxmlformats.org/officeDocument/2006/relationships/hyperlink" Target="http://www.flc-cgiltorino.it/anno-2017-2018/cp165-utilizzazioni-e-assegnazioni-provvisorie-del-personale-a.t.a.-a.s.-2017-18.html" TargetMode="External"/><Relationship Id="rId5" Type="http://schemas.openxmlformats.org/officeDocument/2006/relationships/hyperlink" Target="http://www.istruzionepiemonte.it/wp-content/uploads/2017/08/MIUR.AOODRPI.REGISTRO_UFFICIALEU.0007669.22-08-2017.pdf" TargetMode="External"/><Relationship Id="rId15" Type="http://schemas.openxmlformats.org/officeDocument/2006/relationships/hyperlink" Target="http://http/www.flc-cgiltorino.it/files/CP174-2017.zip" TargetMode="External"/><Relationship Id="rId23" Type="http://schemas.openxmlformats.org/officeDocument/2006/relationships/hyperlink" Target="http://www.flc-cgiltorino.it/anno-2017-2018/assunzioni-a-tempo-indeterminato-personale-docente-da-concorsi-ordinari-dd.dd.gg.-n.-105-106-e-107-a.s.-2017-2018-riepilogo-calendario-convocazioni-integrazione-per-ai56.html" TargetMode="External"/><Relationship Id="rId28" Type="http://schemas.openxmlformats.org/officeDocument/2006/relationships/hyperlink" Target="http://www.flc-cgiltorino.it/anno-2017-2018/avviso-usr-piemonte-assunzioni-a-tempo-indeterminato-con-decorrenza-1.9.2017.html" TargetMode="External"/><Relationship Id="rId36" Type="http://schemas.openxmlformats.org/officeDocument/2006/relationships/hyperlink" Target="http://www.flc-cgiltorino.it/anno-2017-2018/graduatoria-di-merito-rettificata-scuola-primaria.html" TargetMode="External"/><Relationship Id="rId49" Type="http://schemas.openxmlformats.org/officeDocument/2006/relationships/hyperlink" Target="http://www.flc-cgiltorino.it/anno-2017-2018/cp162-trasformazione-del-rapporto-di-lavoro-da-tempo-pieno-a-tempo-parziale-per-il-personale-docente-delle-scuole-secondarie-di-ii-grado-a.s.-2017-2018.html" TargetMode="External"/><Relationship Id="rId57" Type="http://schemas.openxmlformats.org/officeDocument/2006/relationships/hyperlink" Target="http://www.flcgil.it/sindacato/documenti/approfondimenti/elaborazione-flc-cgil-riepilogo-situazione-organico-personale-ata-as-2017-2018-dopo-trasferimenti-agosto-2017.flc" TargetMode="External"/><Relationship Id="rId61" Type="http://schemas.openxmlformats.org/officeDocument/2006/relationships/hyperlink" Target="http://www.flc-cgiltorino.it/anno-2017-2018/cp164-copertura-posti-vacanti-d.s.g.a.-a.s.-2017-18.html" TargetMode="External"/><Relationship Id="rId10" Type="http://schemas.openxmlformats.org/officeDocument/2006/relationships/hyperlink" Target="http://www.istruzionepiemonte.it/wp-content/uploads/2017/08/allegato-avviso-prot_7652.pdf" TargetMode="External"/><Relationship Id="rId19" Type="http://schemas.openxmlformats.org/officeDocument/2006/relationships/hyperlink" Target="http://www.flc-cgiltorino.it/anno-2017-2018/ulteriore-scorrimento-graduatoria-di-merito-scuola-infanzia-di-cui-al-d.d.g.-n.-105-2016-2.html" TargetMode="External"/><Relationship Id="rId31" Type="http://schemas.openxmlformats.org/officeDocument/2006/relationships/hyperlink" Target="http://www.flc-cgiltorino.it/anno-2017-2018/immissioni-in-ruolo-da-gae-avviso-calendario-convocazione-per-immissioni-in-ruolo.html" TargetMode="External"/><Relationship Id="rId44" Type="http://schemas.openxmlformats.org/officeDocument/2006/relationships/hyperlink" Target="http://torino.istruzionepiemonte.it/dirigenti/cp152-pubblicazione-posti-disponibili-istruzione-secondaria-di-ii-grado-dopo-le-operazioni-di-mobilita-a-s-201718/" TargetMode="External"/><Relationship Id="rId52" Type="http://schemas.openxmlformats.org/officeDocument/2006/relationships/hyperlink" Target="http://www.flc-cgiltorino.it/anno-2017-2018/cp160-graduatorie-provvisorie-delle-assegnazioni-provvisorie-provinciali-e-interprovinciali-del-personale-docente-della-scuola-primaria-e-dell-infanzia.html" TargetMode="External"/><Relationship Id="rId60" Type="http://schemas.openxmlformats.org/officeDocument/2006/relationships/hyperlink" Target="http://www.flc-cgiltorino.it/anno-2017-2018/cp172-copertura-posti-vacanti-d.s.g.a.-a.s.-2017-2018-pubblicazione-graduatorie-fasce-a-b-c-provvisoria.html" TargetMode="External"/><Relationship Id="rId4" Type="http://schemas.openxmlformats.org/officeDocument/2006/relationships/webSettings" Target="webSettings.xml"/><Relationship Id="rId9" Type="http://schemas.openxmlformats.org/officeDocument/2006/relationships/hyperlink" Target="http://www.istruzionepiemonte.it/wp-content/uploads/2017/08/MIUR.AOODRPI.REGISTRO_UFFICIALEU.0007652.22-08-2017.pdf" TargetMode="External"/><Relationship Id="rId14" Type="http://schemas.openxmlformats.org/officeDocument/2006/relationships/hyperlink" Target="http://www.flc-cgiltorino.it/files/CP172-2017.zip" TargetMode="External"/><Relationship Id="rId22" Type="http://schemas.openxmlformats.org/officeDocument/2006/relationships/hyperlink" Target="http://www.flc-cgiltorino.it/anno-2017-2018/scorrimento-graduatorie-di-merito-scuola-primaria.html" TargetMode="External"/><Relationship Id="rId27" Type="http://schemas.openxmlformats.org/officeDocument/2006/relationships/hyperlink" Target="http://www.flc-cgiltorino.it/anno-2017-2018/assunzioni-a-tempo-indeterminato-personale-docente-da-concorsi-ordinari-dd.dd.gg.-n.-105-106-e-107-a.s.-2017-2018-calendario-convocazioni.html" TargetMode="External"/><Relationship Id="rId30" Type="http://schemas.openxmlformats.org/officeDocument/2006/relationships/hyperlink" Target="http://www.flc-cgiltorino.it/anno-2017-2018/avviso-ruolo-infanzia-posto-comune-gae.html" TargetMode="External"/><Relationship Id="rId35" Type="http://schemas.openxmlformats.org/officeDocument/2006/relationships/hyperlink" Target="http://www.flc-cgiltorino.it/anno-2017-2018/graduatoria-di-merito-rettificata-scuola-dell-infanzia.html" TargetMode="External"/><Relationship Id="rId43" Type="http://schemas.openxmlformats.org/officeDocument/2006/relationships/hyperlink" Target="http://www.flcgil.it/sindacato/documenti/miur/bollettino-esiti-movimenti-scuola-infanzia-e-tabulato-posti-liberi-dopo-la-mobilita-2017-2018.flc" TargetMode="External"/><Relationship Id="rId48" Type="http://schemas.openxmlformats.org/officeDocument/2006/relationships/hyperlink" Target="http://www.flc-cgiltorino.it/anno-2017-2018/cp162-bis-errata-corrige-e-nuovo-invio-trasformazione-del-rapporto-di-lavoro-da-tempo-pieno-a-tempo-parziale-per-il-personale-docente-delle-scuole-secondarie-di-ii-grado-a.s.-2017-2018.html" TargetMode="External"/><Relationship Id="rId56" Type="http://schemas.openxmlformats.org/officeDocument/2006/relationships/hyperlink" Target="http://www.flc-cgiltorino.it/anno-2017-2018/cp163-pubblicazione-trasferimenti-e-passaggi-di-profilo-del-personale-a.t.a.-a-tempo-indeterminato-degli-istituti-di-ogni-ordine-e-grado-anno-scolastico-2017-2018.html" TargetMode="External"/><Relationship Id="rId8" Type="http://schemas.openxmlformats.org/officeDocument/2006/relationships/hyperlink" Target="http://www.istruzionepiemonte.it/wp-content/uploads/2017/08/Allegato4_modulo-rinuncia.docx" TargetMode="External"/><Relationship Id="rId51" Type="http://schemas.openxmlformats.org/officeDocument/2006/relationships/hyperlink" Target="http://www.flc-cgiltorino.it/anno-2017-2018/cp168-pubblicazione-graduatorie-provvisorie-dei-docenti-richiedenti-l-utilizzo-e-l-assegnazione-provvisoria-provinciale-ed-interprovinciale-nella-scuola-secondaria-di-i-grado-a.s.2017-2018.html" TargetMode="External"/><Relationship Id="rId3" Type="http://schemas.openxmlformats.org/officeDocument/2006/relationships/settings" Target="settings.xml"/><Relationship Id="rId12" Type="http://schemas.openxmlformats.org/officeDocument/2006/relationships/hyperlink" Target="http://www.istruzionepiemonte.it/wp-content/uploads/2017/08/Allegato3_modulo-delega-per-USR.docx" TargetMode="External"/><Relationship Id="rId17" Type="http://schemas.openxmlformats.org/officeDocument/2006/relationships/hyperlink" Target="http://www.flc-cgiltorino.it/anno-2017-2018/scorrimento-graduatorie-di-merito-d.d.g.-n.-106-2016-giorno-24-agosto-2017.html" TargetMode="External"/><Relationship Id="rId25" Type="http://schemas.openxmlformats.org/officeDocument/2006/relationships/hyperlink" Target="http://www.flc-cgiltorino.it/anno-2017-2018/immissioni-in-ruolo-concorso-integrazione-calendario-convocazioni-giorni-3-4-5-e-7-agosto-2017-assunzioni-a-tempo-indeterminato-personale-docente-a.s.-2017-2018.html" TargetMode="External"/><Relationship Id="rId33" Type="http://schemas.openxmlformats.org/officeDocument/2006/relationships/hyperlink" Target="http://www.flc-cgiltorino.it/anno-2017-2018/gae-infanzia-primaria-personale-educativo.html" TargetMode="External"/><Relationship Id="rId38" Type="http://schemas.openxmlformats.org/officeDocument/2006/relationships/hyperlink" Target="http://www.flc-cgiltorino.it/precari/graduatoria-di-merito-scuola-primaria-d.d.g.105-2016.html" TargetMode="External"/><Relationship Id="rId46" Type="http://schemas.openxmlformats.org/officeDocument/2006/relationships/hyperlink" Target="http://torino.istruzionepiemonte.it/dirigenti/cp140-operazioni-avvio-anno-scolastico-201718-elenco-posti-disponibili-dopo-i-movimenti-e-elenco-personale-docente-assegnato-allambito-territoriale-scuole-statali-infanzia-e-prim/" TargetMode="External"/><Relationship Id="rId59" Type="http://schemas.openxmlformats.org/officeDocument/2006/relationships/hyperlink" Target="http://www.flc-cgiltorino.it/anno-2017-2018/cp169-trasformazione-del-rapporto-di-lavoro-da-tempo-pieno-a-tempo-parziale-per-il-personale-a.t.a.-biennio-2017-2018-2018-2019.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3101</Words>
  <Characters>17676</Characters>
  <Application>Microsoft Office Word</Application>
  <DocSecurity>0</DocSecurity>
  <Lines>147</Lines>
  <Paragraphs>41</Paragraphs>
  <ScaleCrop>false</ScaleCrop>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c:creator>
  <cp:keywords/>
  <dc:description/>
  <cp:lastModifiedBy>susy</cp:lastModifiedBy>
  <cp:revision>3</cp:revision>
  <dcterms:created xsi:type="dcterms:W3CDTF">2017-08-23T17:05:00Z</dcterms:created>
  <dcterms:modified xsi:type="dcterms:W3CDTF">2017-08-23T17:06:00Z</dcterms:modified>
</cp:coreProperties>
</file>